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B1" w:rsidRDefault="00CD7CB1" w:rsidP="00CD7CB1">
      <w:pPr>
        <w:spacing w:after="0"/>
        <w:jc w:val="center"/>
        <w:rPr>
          <w:rFonts w:ascii="Times New Roman" w:hAnsi="Times New Roman" w:cs="Times New Roman"/>
          <w:b/>
          <w:color w:val="000000"/>
          <w:sz w:val="24"/>
          <w:szCs w:val="24"/>
        </w:rPr>
      </w:pPr>
      <w:bookmarkStart w:id="0" w:name="_GoBack"/>
      <w:bookmarkEnd w:id="0"/>
      <w:proofErr w:type="gramStart"/>
      <w:r>
        <w:rPr>
          <w:rFonts w:ascii="Times New Roman" w:hAnsi="Times New Roman" w:cs="Times New Roman"/>
          <w:b/>
          <w:color w:val="000000"/>
          <w:sz w:val="24"/>
          <w:szCs w:val="24"/>
        </w:rPr>
        <w:t>ПИ-ШИ</w:t>
      </w:r>
      <w:proofErr w:type="gramEnd"/>
    </w:p>
    <w:p w:rsidR="00CD7CB1" w:rsidRPr="00CD7CB1" w:rsidRDefault="00CD7CB1" w:rsidP="00CD7CB1">
      <w:pPr>
        <w:spacing w:after="0" w:line="259" w:lineRule="auto"/>
        <w:jc w:val="center"/>
        <w:rPr>
          <w:rFonts w:ascii="Times New Roman" w:hAnsi="Times New Roman" w:cs="Times New Roman"/>
          <w:color w:val="000000"/>
          <w:sz w:val="24"/>
          <w:szCs w:val="24"/>
        </w:rPr>
      </w:pPr>
      <w:r w:rsidRPr="00CD7CB1">
        <w:rPr>
          <w:rFonts w:ascii="Times New Roman" w:hAnsi="Times New Roman" w:cs="Times New Roman"/>
          <w:color w:val="000000"/>
          <w:sz w:val="24"/>
          <w:szCs w:val="24"/>
        </w:rPr>
        <w:t>открытый семинар по со</w:t>
      </w:r>
      <w:r>
        <w:rPr>
          <w:rFonts w:ascii="Times New Roman" w:hAnsi="Times New Roman" w:cs="Times New Roman"/>
          <w:color w:val="000000"/>
          <w:sz w:val="24"/>
          <w:szCs w:val="24"/>
        </w:rPr>
        <w:t xml:space="preserve">зданию драматургического текста </w:t>
      </w:r>
      <w:r w:rsidRPr="00CD7CB1">
        <w:rPr>
          <w:rFonts w:ascii="Times New Roman" w:hAnsi="Times New Roman" w:cs="Times New Roman"/>
          <w:b/>
          <w:color w:val="000000"/>
          <w:sz w:val="24"/>
          <w:szCs w:val="24"/>
        </w:rPr>
        <w:t xml:space="preserve">Алексея </w:t>
      </w:r>
      <w:proofErr w:type="spellStart"/>
      <w:r w:rsidRPr="00CD7CB1">
        <w:rPr>
          <w:rFonts w:ascii="Times New Roman" w:hAnsi="Times New Roman" w:cs="Times New Roman"/>
          <w:b/>
          <w:color w:val="000000"/>
          <w:sz w:val="24"/>
          <w:szCs w:val="24"/>
        </w:rPr>
        <w:t>Житковского</w:t>
      </w:r>
      <w:proofErr w:type="spellEnd"/>
    </w:p>
    <w:p w:rsidR="00CD7CB1" w:rsidRPr="00F42285" w:rsidRDefault="00CD7CB1" w:rsidP="00CD7CB1">
      <w:pPr>
        <w:spacing w:after="0"/>
        <w:jc w:val="center"/>
        <w:rPr>
          <w:rFonts w:ascii="Times New Roman" w:hAnsi="Times New Roman" w:cs="Times New Roman"/>
          <w:b/>
          <w:color w:val="000000"/>
          <w:sz w:val="16"/>
          <w:szCs w:val="16"/>
        </w:rPr>
      </w:pPr>
    </w:p>
    <w:p w:rsidR="003979EC" w:rsidRPr="00D90296" w:rsidRDefault="003979EC" w:rsidP="003979EC">
      <w:pPr>
        <w:spacing w:after="0"/>
        <w:rPr>
          <w:rFonts w:ascii="Times New Roman" w:hAnsi="Times New Roman" w:cs="Times New Roman"/>
          <w:color w:val="000000"/>
          <w:sz w:val="24"/>
          <w:szCs w:val="24"/>
        </w:rPr>
      </w:pPr>
      <w:r w:rsidRPr="00D90296">
        <w:rPr>
          <w:rFonts w:ascii="Times New Roman" w:hAnsi="Times New Roman" w:cs="Times New Roman"/>
          <w:color w:val="000000"/>
          <w:sz w:val="24"/>
          <w:szCs w:val="24"/>
        </w:rPr>
        <w:t xml:space="preserve">Эта история для тех, кто больше не может молчать, для тех, кто видит во сне странные театральные представления, для тех, кто думает, что он не хуже Софокла, для тех, кто уважает </w:t>
      </w:r>
      <w:proofErr w:type="spellStart"/>
      <w:r w:rsidRPr="00D90296">
        <w:rPr>
          <w:rFonts w:ascii="Times New Roman" w:hAnsi="Times New Roman" w:cs="Times New Roman"/>
          <w:color w:val="000000"/>
          <w:sz w:val="24"/>
          <w:szCs w:val="24"/>
        </w:rPr>
        <w:t>МакДонаха</w:t>
      </w:r>
      <w:proofErr w:type="spellEnd"/>
      <w:r w:rsidRPr="00D90296">
        <w:rPr>
          <w:rFonts w:ascii="Times New Roman" w:hAnsi="Times New Roman" w:cs="Times New Roman"/>
          <w:color w:val="000000"/>
          <w:sz w:val="24"/>
          <w:szCs w:val="24"/>
        </w:rPr>
        <w:t xml:space="preserve">, а также для тех, кто вовсе не слышал про этих ребят, но очень хочет их переплюнуть. </w:t>
      </w:r>
    </w:p>
    <w:p w:rsidR="00D90296" w:rsidRDefault="003979EC" w:rsidP="00646F31">
      <w:pPr>
        <w:spacing w:after="0"/>
        <w:rPr>
          <w:rFonts w:ascii="Times New Roman" w:hAnsi="Times New Roman" w:cs="Times New Roman"/>
          <w:color w:val="000000"/>
          <w:sz w:val="24"/>
          <w:szCs w:val="24"/>
        </w:rPr>
      </w:pPr>
      <w:r w:rsidRPr="00D90296">
        <w:rPr>
          <w:rFonts w:ascii="Times New Roman" w:hAnsi="Times New Roman" w:cs="Times New Roman"/>
          <w:color w:val="000000"/>
          <w:sz w:val="24"/>
          <w:szCs w:val="24"/>
        </w:rPr>
        <w:t xml:space="preserve">Друзья, мы начинаем прием на </w:t>
      </w:r>
      <w:r w:rsidRPr="00D90296">
        <w:rPr>
          <w:rFonts w:ascii="Times New Roman" w:hAnsi="Times New Roman" w:cs="Times New Roman"/>
          <w:b/>
          <w:color w:val="000000"/>
          <w:sz w:val="24"/>
          <w:szCs w:val="24"/>
        </w:rPr>
        <w:t>о</w:t>
      </w:r>
      <w:r w:rsidR="00400D0C" w:rsidRPr="00D90296">
        <w:rPr>
          <w:rFonts w:ascii="Times New Roman" w:hAnsi="Times New Roman" w:cs="Times New Roman"/>
          <w:b/>
          <w:color w:val="000000"/>
          <w:sz w:val="24"/>
          <w:szCs w:val="24"/>
        </w:rPr>
        <w:t>ткрытый семинар по драматургии</w:t>
      </w:r>
      <w:r w:rsidR="00400D0C" w:rsidRPr="00D90296">
        <w:rPr>
          <w:rFonts w:ascii="Times New Roman" w:hAnsi="Times New Roman" w:cs="Times New Roman"/>
          <w:color w:val="000000"/>
          <w:sz w:val="24"/>
          <w:szCs w:val="24"/>
        </w:rPr>
        <w:t xml:space="preserve"> </w:t>
      </w:r>
      <w:r w:rsidRPr="00D90296">
        <w:rPr>
          <w:rFonts w:ascii="Times New Roman" w:hAnsi="Times New Roman" w:cs="Times New Roman"/>
          <w:color w:val="000000"/>
          <w:sz w:val="24"/>
          <w:szCs w:val="24"/>
        </w:rPr>
        <w:t xml:space="preserve"> </w:t>
      </w:r>
      <w:r w:rsidR="0039705D" w:rsidRPr="00D90296">
        <w:rPr>
          <w:rFonts w:ascii="Times New Roman" w:hAnsi="Times New Roman" w:cs="Times New Roman"/>
          <w:color w:val="000000"/>
          <w:sz w:val="24"/>
          <w:szCs w:val="24"/>
        </w:rPr>
        <w:t>«</w:t>
      </w:r>
      <w:proofErr w:type="gramStart"/>
      <w:r w:rsidRPr="00D90296">
        <w:rPr>
          <w:rFonts w:ascii="Times New Roman" w:hAnsi="Times New Roman" w:cs="Times New Roman"/>
          <w:b/>
          <w:color w:val="000000"/>
          <w:sz w:val="24"/>
          <w:szCs w:val="24"/>
        </w:rPr>
        <w:t>ПИ-ШИ</w:t>
      </w:r>
      <w:proofErr w:type="gramEnd"/>
      <w:r w:rsidRPr="00D90296">
        <w:rPr>
          <w:rFonts w:ascii="Times New Roman" w:hAnsi="Times New Roman" w:cs="Times New Roman"/>
          <w:b/>
          <w:color w:val="000000"/>
          <w:sz w:val="24"/>
          <w:szCs w:val="24"/>
        </w:rPr>
        <w:t>».</w:t>
      </w:r>
      <w:r w:rsidRPr="00D90296">
        <w:rPr>
          <w:rFonts w:ascii="Times New Roman" w:hAnsi="Times New Roman" w:cs="Times New Roman"/>
          <w:color w:val="000000"/>
          <w:sz w:val="24"/>
          <w:szCs w:val="24"/>
        </w:rPr>
        <w:t xml:space="preserve"> </w:t>
      </w:r>
    </w:p>
    <w:p w:rsidR="00D90296" w:rsidRDefault="00D90296" w:rsidP="00646F31">
      <w:pPr>
        <w:spacing w:after="0"/>
        <w:rPr>
          <w:rFonts w:ascii="Times New Roman" w:hAnsi="Times New Roman" w:cs="Times New Roman"/>
          <w:b/>
          <w:color w:val="000000"/>
          <w:sz w:val="24"/>
          <w:szCs w:val="24"/>
        </w:rPr>
      </w:pPr>
    </w:p>
    <w:p w:rsidR="00D90296" w:rsidRDefault="003979EC" w:rsidP="00646F31">
      <w:pPr>
        <w:spacing w:after="0"/>
        <w:rPr>
          <w:rFonts w:ascii="Times New Roman" w:hAnsi="Times New Roman" w:cs="Times New Roman"/>
          <w:color w:val="000000"/>
          <w:sz w:val="24"/>
          <w:szCs w:val="24"/>
        </w:rPr>
      </w:pPr>
      <w:r w:rsidRPr="00D90296">
        <w:rPr>
          <w:rFonts w:ascii="Times New Roman" w:hAnsi="Times New Roman" w:cs="Times New Roman"/>
          <w:b/>
          <w:color w:val="000000"/>
          <w:sz w:val="24"/>
          <w:szCs w:val="24"/>
        </w:rPr>
        <w:t>Цели семинара</w:t>
      </w:r>
      <w:r w:rsidRPr="00D90296">
        <w:rPr>
          <w:rFonts w:ascii="Times New Roman" w:hAnsi="Times New Roman" w:cs="Times New Roman"/>
          <w:color w:val="000000"/>
          <w:sz w:val="24"/>
          <w:szCs w:val="24"/>
        </w:rPr>
        <w:t>:</w:t>
      </w:r>
    </w:p>
    <w:p w:rsidR="00D90296" w:rsidRDefault="003979EC" w:rsidP="00646F31">
      <w:pPr>
        <w:spacing w:after="0"/>
        <w:rPr>
          <w:rFonts w:ascii="Times New Roman" w:hAnsi="Times New Roman" w:cs="Times New Roman"/>
          <w:color w:val="000000"/>
          <w:sz w:val="24"/>
          <w:szCs w:val="24"/>
        </w:rPr>
      </w:pPr>
      <w:r w:rsidRPr="00D90296">
        <w:rPr>
          <w:rFonts w:ascii="Times New Roman" w:hAnsi="Times New Roman" w:cs="Times New Roman"/>
          <w:color w:val="000000"/>
          <w:sz w:val="24"/>
          <w:szCs w:val="24"/>
        </w:rPr>
        <w:t xml:space="preserve">А) знакомство с театральными текстами, современными и не очень </w:t>
      </w:r>
    </w:p>
    <w:p w:rsidR="00D90296" w:rsidRDefault="003979EC" w:rsidP="00646F31">
      <w:pPr>
        <w:spacing w:after="0"/>
        <w:rPr>
          <w:rFonts w:ascii="Times New Roman" w:hAnsi="Times New Roman" w:cs="Times New Roman"/>
          <w:color w:val="000000"/>
          <w:sz w:val="24"/>
          <w:szCs w:val="24"/>
        </w:rPr>
      </w:pPr>
      <w:r w:rsidRPr="00D90296">
        <w:rPr>
          <w:rFonts w:ascii="Times New Roman" w:hAnsi="Times New Roman" w:cs="Times New Roman"/>
          <w:color w:val="000000"/>
          <w:sz w:val="24"/>
          <w:szCs w:val="24"/>
        </w:rPr>
        <w:t xml:space="preserve">Б) написание своего текста так или иначе связанного с театром. </w:t>
      </w:r>
    </w:p>
    <w:p w:rsidR="00646F31" w:rsidRPr="00D90296" w:rsidRDefault="003979EC" w:rsidP="00646F31">
      <w:pPr>
        <w:spacing w:after="0"/>
        <w:rPr>
          <w:rFonts w:ascii="Times New Roman" w:hAnsi="Times New Roman" w:cs="Times New Roman"/>
          <w:color w:val="000000"/>
          <w:sz w:val="24"/>
          <w:szCs w:val="24"/>
        </w:rPr>
      </w:pPr>
      <w:r w:rsidRPr="00D90296">
        <w:rPr>
          <w:rFonts w:ascii="Times New Roman" w:hAnsi="Times New Roman" w:cs="Times New Roman"/>
          <w:color w:val="000000"/>
          <w:sz w:val="24"/>
          <w:szCs w:val="24"/>
        </w:rPr>
        <w:t xml:space="preserve">Мы хотим научиться разбираться в драматургии. Мы хотим начать работать в этом поле самостоятельно. Попросту говоря, мы будем ЧИТАТЬ пьесы, РАЗБИРАТЬ пьесы и ПИСАТЬ пьесы. </w:t>
      </w:r>
    </w:p>
    <w:p w:rsidR="00D90296" w:rsidRDefault="00D90296" w:rsidP="00646F31">
      <w:pPr>
        <w:spacing w:after="0"/>
        <w:rPr>
          <w:rFonts w:ascii="Times New Roman" w:hAnsi="Times New Roman" w:cs="Times New Roman"/>
          <w:b/>
          <w:color w:val="000000"/>
          <w:sz w:val="24"/>
          <w:szCs w:val="24"/>
        </w:rPr>
      </w:pPr>
    </w:p>
    <w:p w:rsidR="00646F31" w:rsidRPr="00D90296" w:rsidRDefault="00646F31" w:rsidP="00646F31">
      <w:pPr>
        <w:spacing w:after="0"/>
        <w:rPr>
          <w:rFonts w:ascii="Times New Roman" w:hAnsi="Times New Roman" w:cs="Times New Roman"/>
          <w:color w:val="000000"/>
          <w:sz w:val="24"/>
          <w:szCs w:val="24"/>
        </w:rPr>
      </w:pPr>
      <w:r w:rsidRPr="00D90296">
        <w:rPr>
          <w:rFonts w:ascii="Times New Roman" w:hAnsi="Times New Roman" w:cs="Times New Roman"/>
          <w:b/>
          <w:color w:val="000000"/>
          <w:sz w:val="24"/>
          <w:szCs w:val="24"/>
        </w:rPr>
        <w:t>Программа семинара:</w:t>
      </w:r>
      <w:r w:rsidRPr="00D90296">
        <w:rPr>
          <w:rFonts w:ascii="Times New Roman" w:hAnsi="Times New Roman" w:cs="Times New Roman"/>
          <w:color w:val="000000"/>
          <w:sz w:val="24"/>
          <w:szCs w:val="24"/>
        </w:rPr>
        <w:t xml:space="preserve"> </w:t>
      </w:r>
      <w:r w:rsidRPr="00D90296">
        <w:rPr>
          <w:rFonts w:ascii="Times New Roman" w:hAnsi="Times New Roman" w:cs="Times New Roman"/>
          <w:b/>
          <w:color w:val="000000"/>
          <w:sz w:val="24"/>
          <w:szCs w:val="24"/>
        </w:rPr>
        <w:t>1 сессия</w:t>
      </w:r>
      <w:r w:rsidR="00D90296">
        <w:rPr>
          <w:rFonts w:ascii="Times New Roman" w:hAnsi="Times New Roman" w:cs="Times New Roman"/>
          <w:b/>
          <w:color w:val="000000"/>
          <w:sz w:val="24"/>
          <w:szCs w:val="24"/>
        </w:rPr>
        <w:t xml:space="preserve">. </w:t>
      </w:r>
      <w:r w:rsidRPr="00D90296">
        <w:rPr>
          <w:rFonts w:ascii="Times New Roman" w:hAnsi="Times New Roman" w:cs="Times New Roman"/>
          <w:color w:val="000000"/>
          <w:sz w:val="24"/>
          <w:szCs w:val="24"/>
        </w:rPr>
        <w:t xml:space="preserve"> Пьеса – что? для кого? кому? зачем? Все, что вы хотели знать о драматургии, но боялись спросить. Драма от Аристотеля до </w:t>
      </w:r>
      <w:proofErr w:type="spellStart"/>
      <w:r w:rsidRPr="00D90296">
        <w:rPr>
          <w:rFonts w:ascii="Times New Roman" w:hAnsi="Times New Roman" w:cs="Times New Roman"/>
          <w:color w:val="000000"/>
          <w:sz w:val="24"/>
          <w:szCs w:val="24"/>
        </w:rPr>
        <w:t>Лемана</w:t>
      </w:r>
      <w:proofErr w:type="spellEnd"/>
      <w:r w:rsidRPr="00D90296">
        <w:rPr>
          <w:rFonts w:ascii="Times New Roman" w:hAnsi="Times New Roman" w:cs="Times New Roman"/>
          <w:color w:val="000000"/>
          <w:sz w:val="24"/>
          <w:szCs w:val="24"/>
        </w:rPr>
        <w:t xml:space="preserve"> – краткий обзор. Софокл, </w:t>
      </w:r>
      <w:proofErr w:type="spellStart"/>
      <w:r w:rsidRPr="00D90296">
        <w:rPr>
          <w:rFonts w:ascii="Times New Roman" w:hAnsi="Times New Roman" w:cs="Times New Roman"/>
          <w:color w:val="000000"/>
          <w:sz w:val="24"/>
          <w:szCs w:val="24"/>
        </w:rPr>
        <w:t>Эрдман</w:t>
      </w:r>
      <w:proofErr w:type="spellEnd"/>
      <w:r w:rsidRPr="00D90296">
        <w:rPr>
          <w:rFonts w:ascii="Times New Roman" w:hAnsi="Times New Roman" w:cs="Times New Roman"/>
          <w:color w:val="000000"/>
          <w:sz w:val="24"/>
          <w:szCs w:val="24"/>
        </w:rPr>
        <w:t>, Вырыпаев. Личный опыт включения в драматургию. Все ли является драматургическим текстом сегодня? Стратегии драматурга – творец, игрок, активист, проводник, наблюдатель</w:t>
      </w:r>
    </w:p>
    <w:p w:rsidR="00646F31" w:rsidRPr="00D90296" w:rsidRDefault="00646F31" w:rsidP="00646F31">
      <w:pPr>
        <w:pStyle w:val="a3"/>
        <w:rPr>
          <w:color w:val="000000"/>
        </w:rPr>
      </w:pPr>
      <w:r w:rsidRPr="00D90296">
        <w:rPr>
          <w:b/>
          <w:color w:val="000000"/>
        </w:rPr>
        <w:t>2 сессия</w:t>
      </w:r>
      <w:r w:rsidR="0039705D" w:rsidRPr="00D90296">
        <w:rPr>
          <w:b/>
          <w:color w:val="000000"/>
        </w:rPr>
        <w:t>:</w:t>
      </w:r>
      <w:r w:rsidRPr="00D90296">
        <w:rPr>
          <w:color w:val="000000"/>
        </w:rPr>
        <w:t xml:space="preserve"> Скелет, кровь, мышцы Строение текста. Три кита драматургии. Мир. Язык. Герой. Разбор современных драматургических текстов. Их связь с реальностью – прошлым, настоящим и будущим. Где разворачивается драма (от Кремля до маршрутки). Как говорят герои (от верлибра до газетных заголовков). Кто вообще эти герои ( от Ельцина </w:t>
      </w:r>
      <w:proofErr w:type="gramStart"/>
      <w:r w:rsidRPr="00D90296">
        <w:rPr>
          <w:color w:val="000000"/>
        </w:rPr>
        <w:t>до ничто</w:t>
      </w:r>
      <w:proofErr w:type="gramEnd"/>
      <w:r w:rsidRPr="00D90296">
        <w:rPr>
          <w:color w:val="000000"/>
        </w:rPr>
        <w:t>).</w:t>
      </w:r>
    </w:p>
    <w:p w:rsidR="00646F31" w:rsidRPr="00D90296" w:rsidRDefault="00646F31" w:rsidP="00646F31">
      <w:pPr>
        <w:pStyle w:val="a3"/>
        <w:rPr>
          <w:color w:val="000000"/>
        </w:rPr>
      </w:pPr>
      <w:r w:rsidRPr="00D90296">
        <w:rPr>
          <w:b/>
          <w:color w:val="000000"/>
        </w:rPr>
        <w:t>3 сессия</w:t>
      </w:r>
      <w:r w:rsidR="0039705D" w:rsidRPr="00D90296">
        <w:rPr>
          <w:b/>
          <w:color w:val="000000"/>
        </w:rPr>
        <w:t>:</w:t>
      </w:r>
      <w:r w:rsidRPr="00D90296">
        <w:rPr>
          <w:color w:val="000000"/>
        </w:rPr>
        <w:t xml:space="preserve"> Этот мир придуман не нами? Еще раз о мире. Создание пространства и времени в тексте. Связь вещей и событий. Организация текста (ремарка-реплика) Работа с ремарками. Создание мира из комнаты, городского автобуса, чего угодно. </w:t>
      </w:r>
    </w:p>
    <w:p w:rsidR="00646F31" w:rsidRPr="00D90296" w:rsidRDefault="00646F31" w:rsidP="00646F31">
      <w:pPr>
        <w:pStyle w:val="a3"/>
        <w:rPr>
          <w:color w:val="000000"/>
        </w:rPr>
      </w:pPr>
      <w:r w:rsidRPr="00D90296">
        <w:rPr>
          <w:b/>
          <w:color w:val="000000"/>
        </w:rPr>
        <w:t>4 сессия</w:t>
      </w:r>
      <w:r w:rsidR="0039705D" w:rsidRPr="00D90296">
        <w:rPr>
          <w:b/>
          <w:color w:val="000000"/>
        </w:rPr>
        <w:t>:</w:t>
      </w:r>
      <w:r w:rsidRPr="00D90296">
        <w:rPr>
          <w:color w:val="000000"/>
        </w:rPr>
        <w:t xml:space="preserve"> Слова</w:t>
      </w:r>
      <w:r w:rsidR="0039705D" w:rsidRPr="00D90296">
        <w:rPr>
          <w:color w:val="000000"/>
        </w:rPr>
        <w:t>,</w:t>
      </w:r>
      <w:r w:rsidRPr="00D90296">
        <w:rPr>
          <w:color w:val="000000"/>
        </w:rPr>
        <w:t xml:space="preserve"> слова</w:t>
      </w:r>
      <w:r w:rsidR="0039705D" w:rsidRPr="00D90296">
        <w:rPr>
          <w:color w:val="000000"/>
        </w:rPr>
        <w:t>,</w:t>
      </w:r>
      <w:r w:rsidRPr="00D90296">
        <w:rPr>
          <w:color w:val="000000"/>
        </w:rPr>
        <w:t xml:space="preserve"> слов</w:t>
      </w:r>
      <w:r w:rsidR="0039705D" w:rsidRPr="00D90296">
        <w:rPr>
          <w:color w:val="000000"/>
        </w:rPr>
        <w:t>а.</w:t>
      </w:r>
      <w:r w:rsidRPr="00D90296">
        <w:rPr>
          <w:color w:val="000000"/>
        </w:rPr>
        <w:t xml:space="preserve"> Язык в современном тексте. Что мы слышим и что мы слушаем? Охота за словами. Каналы получения информации. Воровство или наблюдение? Воздух, паузы, особенности разговорной речи. Документальный театр, </w:t>
      </w:r>
      <w:proofErr w:type="spellStart"/>
      <w:r w:rsidRPr="00D90296">
        <w:rPr>
          <w:color w:val="000000"/>
        </w:rPr>
        <w:t>вербатим</w:t>
      </w:r>
      <w:proofErr w:type="spellEnd"/>
      <w:r w:rsidRPr="00D90296">
        <w:rPr>
          <w:color w:val="000000"/>
        </w:rPr>
        <w:t>, псевдо-</w:t>
      </w:r>
      <w:proofErr w:type="spellStart"/>
      <w:r w:rsidRPr="00D90296">
        <w:rPr>
          <w:color w:val="000000"/>
        </w:rPr>
        <w:t>вербатим</w:t>
      </w:r>
      <w:proofErr w:type="spellEnd"/>
      <w:r w:rsidRPr="00D90296">
        <w:rPr>
          <w:color w:val="000000"/>
        </w:rPr>
        <w:t xml:space="preserve">, </w:t>
      </w:r>
      <w:proofErr w:type="spellStart"/>
      <w:r w:rsidRPr="00D90296">
        <w:rPr>
          <w:color w:val="000000"/>
        </w:rPr>
        <w:t>рэди-мейд</w:t>
      </w:r>
      <w:proofErr w:type="spellEnd"/>
      <w:r w:rsidRPr="00D90296">
        <w:rPr>
          <w:color w:val="000000"/>
        </w:rPr>
        <w:t xml:space="preserve">, </w:t>
      </w:r>
      <w:proofErr w:type="spellStart"/>
      <w:r w:rsidRPr="00D90296">
        <w:rPr>
          <w:color w:val="000000"/>
        </w:rPr>
        <w:t>мокьюментари</w:t>
      </w:r>
      <w:proofErr w:type="spellEnd"/>
      <w:r w:rsidRPr="00D90296">
        <w:rPr>
          <w:color w:val="000000"/>
        </w:rPr>
        <w:t xml:space="preserve"> </w:t>
      </w:r>
    </w:p>
    <w:p w:rsidR="00646F31" w:rsidRPr="00D90296" w:rsidRDefault="00646F31" w:rsidP="00646F31">
      <w:pPr>
        <w:pStyle w:val="a3"/>
        <w:rPr>
          <w:color w:val="000000"/>
        </w:rPr>
      </w:pPr>
      <w:r w:rsidRPr="00D90296">
        <w:rPr>
          <w:b/>
          <w:color w:val="000000"/>
        </w:rPr>
        <w:t>5 сессия</w:t>
      </w:r>
      <w:r w:rsidR="0039705D" w:rsidRPr="00D90296">
        <w:rPr>
          <w:b/>
          <w:color w:val="000000"/>
        </w:rPr>
        <w:t>:</w:t>
      </w:r>
      <w:r w:rsidRPr="00D90296">
        <w:rPr>
          <w:color w:val="000000"/>
        </w:rPr>
        <w:t xml:space="preserve"> Кто все эти люди? Герой и его отсутствие. Возможен ли сегодня герой в драматургии</w:t>
      </w:r>
      <w:r w:rsidR="0039705D" w:rsidRPr="00D90296">
        <w:rPr>
          <w:color w:val="000000"/>
        </w:rPr>
        <w:t>,</w:t>
      </w:r>
      <w:r w:rsidRPr="00D90296">
        <w:rPr>
          <w:color w:val="000000"/>
        </w:rPr>
        <w:t xml:space="preserve"> и кто или что это может быть. Автор как вечный герой. Мир как герой. Текст как герой. Как наплодить персонажей и заставить их жить собственной жизнью. </w:t>
      </w:r>
    </w:p>
    <w:p w:rsidR="00646F31" w:rsidRPr="00D90296" w:rsidRDefault="00646F31" w:rsidP="00646F31">
      <w:pPr>
        <w:pStyle w:val="a3"/>
        <w:rPr>
          <w:color w:val="000000"/>
        </w:rPr>
      </w:pPr>
      <w:r w:rsidRPr="00D90296">
        <w:rPr>
          <w:b/>
          <w:color w:val="000000"/>
        </w:rPr>
        <w:t>6 сессия</w:t>
      </w:r>
      <w:r w:rsidR="0039705D" w:rsidRPr="00D90296">
        <w:rPr>
          <w:b/>
          <w:color w:val="000000"/>
        </w:rPr>
        <w:t>:</w:t>
      </w:r>
      <w:r w:rsidRPr="00D90296">
        <w:rPr>
          <w:color w:val="000000"/>
        </w:rPr>
        <w:t xml:space="preserve"> Композиция. Космос и хаос. Структура пьесы. Как рассказать историю. Что такое сюжет. Сюжетная композиция пьесы. Ломка традиции. Как сделать что-то из ничего. Пьеса как кристалл, пьеса как река, пьеса как черная дыра. </w:t>
      </w:r>
    </w:p>
    <w:p w:rsidR="00646F31" w:rsidRPr="00D90296" w:rsidRDefault="00646F31" w:rsidP="00646F31">
      <w:pPr>
        <w:pStyle w:val="a3"/>
        <w:rPr>
          <w:color w:val="000000"/>
        </w:rPr>
      </w:pPr>
      <w:r w:rsidRPr="00D90296">
        <w:rPr>
          <w:b/>
          <w:color w:val="000000"/>
        </w:rPr>
        <w:t>7 сессия</w:t>
      </w:r>
      <w:r w:rsidR="0039705D" w:rsidRPr="00D90296">
        <w:rPr>
          <w:b/>
          <w:color w:val="000000"/>
        </w:rPr>
        <w:t>:</w:t>
      </w:r>
      <w:r w:rsidRPr="00D90296">
        <w:rPr>
          <w:color w:val="000000"/>
        </w:rPr>
        <w:t xml:space="preserve"> Ножницы Текст и автор. Собираем собственный текст. Режем и кромсаем. Разбор индивидуальных работ.</w:t>
      </w:r>
    </w:p>
    <w:p w:rsidR="00D90296" w:rsidRDefault="00646F31" w:rsidP="00646F31">
      <w:pPr>
        <w:pStyle w:val="a3"/>
        <w:rPr>
          <w:color w:val="000000"/>
        </w:rPr>
      </w:pPr>
      <w:r w:rsidRPr="00D90296">
        <w:rPr>
          <w:b/>
          <w:color w:val="000000"/>
        </w:rPr>
        <w:t xml:space="preserve"> 8 сессия</w:t>
      </w:r>
      <w:r w:rsidR="0039705D" w:rsidRPr="00D90296">
        <w:rPr>
          <w:b/>
          <w:color w:val="000000"/>
        </w:rPr>
        <w:t>:</w:t>
      </w:r>
      <w:r w:rsidRPr="00D90296">
        <w:rPr>
          <w:color w:val="000000"/>
        </w:rPr>
        <w:t xml:space="preserve"> В моем конце мое начало. Когда ставить точку. Что делать, когда все сделано. Конкурсы, читки, публикации, посты и другие способы распространения текста в мире. Что дальше? А теперь вторая. Говорим о будущем себя в искусстве и искусства в себе. </w:t>
      </w:r>
    </w:p>
    <w:p w:rsidR="00143F00" w:rsidRPr="003979EC" w:rsidRDefault="00646F31" w:rsidP="00D90296">
      <w:pPr>
        <w:pStyle w:val="a3"/>
        <w:rPr>
          <w:sz w:val="28"/>
          <w:szCs w:val="28"/>
        </w:rPr>
      </w:pPr>
      <w:r w:rsidRPr="00D90296">
        <w:rPr>
          <w:color w:val="000000"/>
        </w:rPr>
        <w:t>Финальная вечеринка в ZOOM.</w:t>
      </w:r>
    </w:p>
    <w:sectPr w:rsidR="00143F00" w:rsidRPr="003979EC" w:rsidSect="00F4228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19"/>
    <w:rsid w:val="00143F00"/>
    <w:rsid w:val="00222A19"/>
    <w:rsid w:val="0039705D"/>
    <w:rsid w:val="003979EC"/>
    <w:rsid w:val="00400D0C"/>
    <w:rsid w:val="00646F31"/>
    <w:rsid w:val="007D5768"/>
    <w:rsid w:val="009432F6"/>
    <w:rsid w:val="00BA6013"/>
    <w:rsid w:val="00CC579E"/>
    <w:rsid w:val="00CD7CB1"/>
    <w:rsid w:val="00D90296"/>
    <w:rsid w:val="00F4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E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F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E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F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93156">
      <w:bodyDiv w:val="1"/>
      <w:marLeft w:val="0"/>
      <w:marRight w:val="0"/>
      <w:marTop w:val="0"/>
      <w:marBottom w:val="0"/>
      <w:divBdr>
        <w:top w:val="none" w:sz="0" w:space="0" w:color="auto"/>
        <w:left w:val="none" w:sz="0" w:space="0" w:color="auto"/>
        <w:bottom w:val="none" w:sz="0" w:space="0" w:color="auto"/>
        <w:right w:val="none" w:sz="0" w:space="0" w:color="auto"/>
      </w:divBdr>
    </w:div>
    <w:div w:id="74345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Ruser</dc:creator>
  <cp:lastModifiedBy>Ruser</cp:lastModifiedBy>
  <cp:revision>2</cp:revision>
  <dcterms:created xsi:type="dcterms:W3CDTF">2020-09-21T14:09:00Z</dcterms:created>
  <dcterms:modified xsi:type="dcterms:W3CDTF">2020-09-21T14:09:00Z</dcterms:modified>
</cp:coreProperties>
</file>